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740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3D82BE25" w:rsidR="00EE1FB6" w:rsidRPr="00EB08A6" w:rsidRDefault="004F2203" w:rsidP="005064D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AC1D68">
              <w:rPr>
                <w:rFonts w:ascii="Arial" w:hAnsi="Arial" w:cs="Arial"/>
                <w:bCs/>
                <w:sz w:val="18"/>
                <w:szCs w:val="18"/>
              </w:rPr>
              <w:t>Procesos Administrativos</w:t>
            </w:r>
            <w:r w:rsidR="005064D7">
              <w:rPr>
                <w:rFonts w:ascii="Arial" w:hAnsi="Arial" w:cs="Arial"/>
                <w:bCs/>
                <w:sz w:val="18"/>
                <w:szCs w:val="18"/>
              </w:rPr>
              <w:t xml:space="preserve"> Portuarios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225C464B" w:rsidR="00EE1FB6" w:rsidRPr="00AC1D68" w:rsidRDefault="004F2203" w:rsidP="005064D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F0FB3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5064D7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9765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999107E" w14:textId="77777777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>El Técnico Profesional en Procesos Administrativos Portuarios de La Litoral es conocedor de:</w:t>
            </w:r>
          </w:p>
          <w:p w14:paraId="101AA05F" w14:textId="77777777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  <w:p w14:paraId="688713E2" w14:textId="77777777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>Las Técnicas Aplicables en procedimientos portuarios.</w:t>
            </w:r>
          </w:p>
          <w:p w14:paraId="2112A7DC" w14:textId="77777777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  <w:p w14:paraId="63BE65D5" w14:textId="0B14E610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Poseedor de habilidades y destrezas en lo instrumental y </w:t>
            </w:r>
            <w:r w:rsidR="00192353"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>operativo de</w:t>
            </w:r>
            <w:r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 los procesos administrativos y financieros y con una práctica empresarial que le permite una rápida inserción al sector productivo.</w:t>
            </w:r>
          </w:p>
          <w:p w14:paraId="1A557E17" w14:textId="77777777" w:rsidR="005064D7" w:rsidRPr="005064D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  <w:p w14:paraId="07175AD9" w14:textId="5CD2E66F" w:rsidR="00EB08A6" w:rsidRPr="003162C7" w:rsidRDefault="005064D7" w:rsidP="00506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18"/>
                <w:lang w:val="es-CO"/>
              </w:rPr>
              <w:t>Es un técnico profesional con altos valores éticos y de convivencia que facilita la interacción de trabajo en equipo y su participación en los cambios técnico, políticos, sociales, económicos y culturales.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E4928B8" w14:textId="77777777" w:rsidR="00A90455" w:rsidRDefault="00A90455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7A62AC83" w14:textId="77777777" w:rsidR="005064D7" w:rsidRPr="005064D7" w:rsidRDefault="005064D7" w:rsidP="005064D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20"/>
                <w:lang w:val="es-CO"/>
              </w:rPr>
              <w:t>El Técnico Profesional en Procesos Administrativos Portuarios estará en capacidad de asistir en procesos de manejo de mercancía en los puertos y la disposición logística de la misma, en pequeñas, medianas, y grandes empresas del sector portuario. Podrá desempeñarse en cargos de coordinación, asistencia, apoyo y auxiliar en las áreas de administrativas y financiera, en lo relacionado con la programación, operación y evaluación de funciones y procedimientos de operaciones inherentes a los mismos. Adicional podrá desempeñarse como:</w:t>
            </w:r>
          </w:p>
          <w:p w14:paraId="368117CC" w14:textId="77777777" w:rsidR="005064D7" w:rsidRPr="005064D7" w:rsidRDefault="005064D7" w:rsidP="005064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elaboración, análisis y evaluación de proyectos</w:t>
            </w:r>
          </w:p>
          <w:p w14:paraId="117AD0D8" w14:textId="77777777" w:rsidR="005064D7" w:rsidRPr="005064D7" w:rsidRDefault="005064D7" w:rsidP="005064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la gestión administrativa portuaria</w:t>
            </w:r>
          </w:p>
          <w:p w14:paraId="2FAA98E1" w14:textId="77777777" w:rsidR="005064D7" w:rsidRPr="005064D7" w:rsidRDefault="005064D7" w:rsidP="005064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20"/>
                <w:lang w:val="es-CO"/>
              </w:rPr>
              <w:t>Acompañar procesos orientados al mejoramiento organizacional portuario</w:t>
            </w:r>
          </w:p>
          <w:p w14:paraId="3EB7C23C" w14:textId="77777777" w:rsidR="005064D7" w:rsidRPr="005064D7" w:rsidRDefault="005064D7" w:rsidP="005064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5064D7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la gestión financiera portuaria</w:t>
            </w:r>
          </w:p>
          <w:p w14:paraId="28B73890" w14:textId="6DA552B4" w:rsidR="00AB2448" w:rsidRPr="00AB2448" w:rsidRDefault="00AB2448" w:rsidP="005064D7">
            <w:pPr>
              <w:pStyle w:val="Prrafodelista"/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70A12A69" w:rsidR="00986B49" w:rsidRPr="006440EE" w:rsidRDefault="00EC02DB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00E0A487" w:rsidR="00986B49" w:rsidRPr="006440EE" w:rsidRDefault="00C81955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61E38105" w:rsidR="00986B49" w:rsidRPr="006440EE" w:rsidRDefault="00DC0F30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C81955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0C248F5" w:rsidR="00986B49" w:rsidRPr="006440EE" w:rsidRDefault="00C81955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81955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350C5DA1" w:rsidR="00C048B6" w:rsidRPr="00885186" w:rsidRDefault="00C81955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21398D66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C81955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5CACC1A7" w:rsidR="00C048B6" w:rsidRPr="00885186" w:rsidRDefault="00C81955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81955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D685" w14:textId="77777777" w:rsidR="00CF04E0" w:rsidRDefault="00CF04E0">
      <w:r>
        <w:separator/>
      </w:r>
    </w:p>
  </w:endnote>
  <w:endnote w:type="continuationSeparator" w:id="0">
    <w:p w14:paraId="03B64B66" w14:textId="77777777" w:rsidR="00CF04E0" w:rsidRDefault="00C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F933" w14:textId="77777777" w:rsidR="00CF04E0" w:rsidRDefault="00CF04E0">
      <w:r>
        <w:separator/>
      </w:r>
    </w:p>
  </w:footnote>
  <w:footnote w:type="continuationSeparator" w:id="0">
    <w:p w14:paraId="2137A702" w14:textId="77777777" w:rsidR="00CF04E0" w:rsidRDefault="00C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A2566A"/>
    <w:multiLevelType w:val="hybridMultilevel"/>
    <w:tmpl w:val="EE083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3234B"/>
    <w:multiLevelType w:val="hybridMultilevel"/>
    <w:tmpl w:val="70B89C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129841">
    <w:abstractNumId w:val="21"/>
  </w:num>
  <w:num w:numId="2" w16cid:durableId="758020485">
    <w:abstractNumId w:val="18"/>
  </w:num>
  <w:num w:numId="3" w16cid:durableId="1707173673">
    <w:abstractNumId w:val="28"/>
  </w:num>
  <w:num w:numId="4" w16cid:durableId="1879706807">
    <w:abstractNumId w:val="33"/>
  </w:num>
  <w:num w:numId="5" w16cid:durableId="1397629020">
    <w:abstractNumId w:val="14"/>
  </w:num>
  <w:num w:numId="6" w16cid:durableId="411591149">
    <w:abstractNumId w:val="29"/>
  </w:num>
  <w:num w:numId="7" w16cid:durableId="761726805">
    <w:abstractNumId w:val="2"/>
  </w:num>
  <w:num w:numId="8" w16cid:durableId="1917402356">
    <w:abstractNumId w:val="27"/>
  </w:num>
  <w:num w:numId="9" w16cid:durableId="210189793">
    <w:abstractNumId w:val="20"/>
  </w:num>
  <w:num w:numId="10" w16cid:durableId="859970505">
    <w:abstractNumId w:val="24"/>
  </w:num>
  <w:num w:numId="11" w16cid:durableId="1515924870">
    <w:abstractNumId w:val="7"/>
  </w:num>
  <w:num w:numId="12" w16cid:durableId="1648513941">
    <w:abstractNumId w:val="9"/>
  </w:num>
  <w:num w:numId="13" w16cid:durableId="298078076">
    <w:abstractNumId w:val="22"/>
  </w:num>
  <w:num w:numId="14" w16cid:durableId="1994680120">
    <w:abstractNumId w:val="23"/>
  </w:num>
  <w:num w:numId="15" w16cid:durableId="1396857507">
    <w:abstractNumId w:val="1"/>
  </w:num>
  <w:num w:numId="16" w16cid:durableId="28839493">
    <w:abstractNumId w:val="26"/>
  </w:num>
  <w:num w:numId="17" w16cid:durableId="1808282613">
    <w:abstractNumId w:val="32"/>
  </w:num>
  <w:num w:numId="18" w16cid:durableId="749424892">
    <w:abstractNumId w:val="16"/>
  </w:num>
  <w:num w:numId="19" w16cid:durableId="1242565577">
    <w:abstractNumId w:val="10"/>
  </w:num>
  <w:num w:numId="20" w16cid:durableId="1876115078">
    <w:abstractNumId w:val="5"/>
  </w:num>
  <w:num w:numId="21" w16cid:durableId="231239697">
    <w:abstractNumId w:val="30"/>
  </w:num>
  <w:num w:numId="22" w16cid:durableId="1667980451">
    <w:abstractNumId w:val="11"/>
  </w:num>
  <w:num w:numId="23" w16cid:durableId="471798477">
    <w:abstractNumId w:val="6"/>
  </w:num>
  <w:num w:numId="24" w16cid:durableId="1896575354">
    <w:abstractNumId w:val="3"/>
  </w:num>
  <w:num w:numId="25" w16cid:durableId="497967767">
    <w:abstractNumId w:val="4"/>
  </w:num>
  <w:num w:numId="26" w16cid:durableId="1370447615">
    <w:abstractNumId w:val="15"/>
  </w:num>
  <w:num w:numId="27" w16cid:durableId="1857650356">
    <w:abstractNumId w:val="0"/>
  </w:num>
  <w:num w:numId="28" w16cid:durableId="643435107">
    <w:abstractNumId w:val="12"/>
  </w:num>
  <w:num w:numId="29" w16cid:durableId="724985865">
    <w:abstractNumId w:val="31"/>
  </w:num>
  <w:num w:numId="30" w16cid:durableId="2083482435">
    <w:abstractNumId w:val="25"/>
  </w:num>
  <w:num w:numId="31" w16cid:durableId="828134242">
    <w:abstractNumId w:val="19"/>
  </w:num>
  <w:num w:numId="32" w16cid:durableId="775100529">
    <w:abstractNumId w:val="8"/>
  </w:num>
  <w:num w:numId="33" w16cid:durableId="842816032">
    <w:abstractNumId w:val="17"/>
  </w:num>
  <w:num w:numId="34" w16cid:durableId="1270089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61C9A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5469"/>
    <w:rsid w:val="0017415F"/>
    <w:rsid w:val="00192353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3F64"/>
    <w:rsid w:val="002A5F6C"/>
    <w:rsid w:val="002B1B8C"/>
    <w:rsid w:val="002B7E72"/>
    <w:rsid w:val="002C09B3"/>
    <w:rsid w:val="002C29FC"/>
    <w:rsid w:val="002D6B52"/>
    <w:rsid w:val="002E38AC"/>
    <w:rsid w:val="002F0390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7622"/>
    <w:rsid w:val="004003E9"/>
    <w:rsid w:val="004019E7"/>
    <w:rsid w:val="00422403"/>
    <w:rsid w:val="00433655"/>
    <w:rsid w:val="0044787E"/>
    <w:rsid w:val="00460FF9"/>
    <w:rsid w:val="0047044C"/>
    <w:rsid w:val="00474F09"/>
    <w:rsid w:val="00477524"/>
    <w:rsid w:val="00480450"/>
    <w:rsid w:val="0048523F"/>
    <w:rsid w:val="004861DC"/>
    <w:rsid w:val="004A5D00"/>
    <w:rsid w:val="004A708F"/>
    <w:rsid w:val="004F2203"/>
    <w:rsid w:val="005025C2"/>
    <w:rsid w:val="005064D7"/>
    <w:rsid w:val="00517E71"/>
    <w:rsid w:val="005314D8"/>
    <w:rsid w:val="005544AA"/>
    <w:rsid w:val="005565CB"/>
    <w:rsid w:val="00557BF8"/>
    <w:rsid w:val="0056288D"/>
    <w:rsid w:val="00573989"/>
    <w:rsid w:val="005909A8"/>
    <w:rsid w:val="00595024"/>
    <w:rsid w:val="005A3E14"/>
    <w:rsid w:val="005A5595"/>
    <w:rsid w:val="005D174F"/>
    <w:rsid w:val="005D60CC"/>
    <w:rsid w:val="005D6DCB"/>
    <w:rsid w:val="005F0FB3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85225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B3337"/>
    <w:rsid w:val="009B37A0"/>
    <w:rsid w:val="009C12AE"/>
    <w:rsid w:val="009F5E96"/>
    <w:rsid w:val="00A01C99"/>
    <w:rsid w:val="00A1070A"/>
    <w:rsid w:val="00A23472"/>
    <w:rsid w:val="00A3321F"/>
    <w:rsid w:val="00A3385D"/>
    <w:rsid w:val="00A41E27"/>
    <w:rsid w:val="00A447CC"/>
    <w:rsid w:val="00A608C5"/>
    <w:rsid w:val="00A67D6A"/>
    <w:rsid w:val="00A9023C"/>
    <w:rsid w:val="00A90455"/>
    <w:rsid w:val="00AB08B4"/>
    <w:rsid w:val="00AB110F"/>
    <w:rsid w:val="00AB2448"/>
    <w:rsid w:val="00AC1D68"/>
    <w:rsid w:val="00AC492A"/>
    <w:rsid w:val="00AF14E0"/>
    <w:rsid w:val="00B0004E"/>
    <w:rsid w:val="00B034BC"/>
    <w:rsid w:val="00B121A0"/>
    <w:rsid w:val="00B126CF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67568"/>
    <w:rsid w:val="00C74087"/>
    <w:rsid w:val="00C81955"/>
    <w:rsid w:val="00C964A7"/>
    <w:rsid w:val="00CB2920"/>
    <w:rsid w:val="00CC407D"/>
    <w:rsid w:val="00CD41E7"/>
    <w:rsid w:val="00CF04E0"/>
    <w:rsid w:val="00CF2E9E"/>
    <w:rsid w:val="00CF323C"/>
    <w:rsid w:val="00D00F8A"/>
    <w:rsid w:val="00D05127"/>
    <w:rsid w:val="00D10B08"/>
    <w:rsid w:val="00D126BA"/>
    <w:rsid w:val="00D161F8"/>
    <w:rsid w:val="00D21689"/>
    <w:rsid w:val="00D30AA3"/>
    <w:rsid w:val="00D3403C"/>
    <w:rsid w:val="00D43980"/>
    <w:rsid w:val="00D44188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6306A"/>
    <w:rsid w:val="00E76103"/>
    <w:rsid w:val="00E87ACB"/>
    <w:rsid w:val="00E87D17"/>
    <w:rsid w:val="00E9405C"/>
    <w:rsid w:val="00EA3D17"/>
    <w:rsid w:val="00EB08A6"/>
    <w:rsid w:val="00EB2CA1"/>
    <w:rsid w:val="00EC02DB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3205-DB1D-41CD-ABDA-D2FB45FD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4</cp:revision>
  <cp:lastPrinted>2015-04-07T21:08:00Z</cp:lastPrinted>
  <dcterms:created xsi:type="dcterms:W3CDTF">2022-09-06T15:47:00Z</dcterms:created>
  <dcterms:modified xsi:type="dcterms:W3CDTF">2025-07-03T22:14:00Z</dcterms:modified>
</cp:coreProperties>
</file>